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1D03A" w14:textId="77777777" w:rsidR="003B75C0" w:rsidRPr="00EC3A4D" w:rsidRDefault="003B75C0" w:rsidP="00914A81">
      <w:pPr>
        <w:pStyle w:val="Teksttreci1"/>
        <w:shd w:val="clear" w:color="auto" w:fill="auto"/>
        <w:spacing w:line="278" w:lineRule="exact"/>
        <w:ind w:left="5664" w:firstLine="0"/>
        <w:rPr>
          <w:rFonts w:ascii="Arial" w:hAnsi="Arial" w:cs="Arial"/>
          <w:b/>
          <w:sz w:val="20"/>
          <w:szCs w:val="20"/>
        </w:rPr>
      </w:pPr>
      <w:r w:rsidRPr="00EC3A4D">
        <w:rPr>
          <w:rFonts w:ascii="Arial" w:hAnsi="Arial" w:cs="Arial"/>
          <w:b/>
          <w:sz w:val="20"/>
          <w:szCs w:val="20"/>
        </w:rPr>
        <w:t>Załącznik nr 3</w:t>
      </w:r>
    </w:p>
    <w:p w14:paraId="27CDF4B3" w14:textId="77777777" w:rsidR="003B75C0" w:rsidRPr="00914A81" w:rsidRDefault="003B75C0" w:rsidP="00914A81">
      <w:pPr>
        <w:pStyle w:val="Teksttreci1"/>
        <w:shd w:val="clear" w:color="auto" w:fill="auto"/>
        <w:spacing w:line="278" w:lineRule="exact"/>
        <w:ind w:left="5664" w:firstLine="0"/>
        <w:rPr>
          <w:rFonts w:ascii="Arial" w:hAnsi="Arial" w:cs="Arial"/>
          <w:sz w:val="20"/>
          <w:szCs w:val="20"/>
        </w:rPr>
      </w:pPr>
      <w:r w:rsidRPr="00914A81">
        <w:rPr>
          <w:rFonts w:ascii="Arial" w:hAnsi="Arial" w:cs="Arial"/>
          <w:sz w:val="20"/>
          <w:szCs w:val="20"/>
        </w:rPr>
        <w:t>do ogłoszenia o naborze do służby</w:t>
      </w:r>
    </w:p>
    <w:p w14:paraId="23313046" w14:textId="77777777" w:rsidR="003B75C0" w:rsidRPr="00914A81" w:rsidRDefault="003B75C0" w:rsidP="00914A81">
      <w:pPr>
        <w:pStyle w:val="Teksttreci1"/>
        <w:shd w:val="clear" w:color="auto" w:fill="auto"/>
        <w:spacing w:line="278" w:lineRule="exact"/>
        <w:ind w:left="5664" w:firstLine="0"/>
        <w:rPr>
          <w:rFonts w:ascii="Arial" w:hAnsi="Arial" w:cs="Arial"/>
          <w:sz w:val="20"/>
          <w:szCs w:val="20"/>
        </w:rPr>
      </w:pPr>
      <w:r w:rsidRPr="00914A81">
        <w:rPr>
          <w:rFonts w:ascii="Arial" w:hAnsi="Arial" w:cs="Arial"/>
          <w:sz w:val="20"/>
          <w:szCs w:val="20"/>
        </w:rPr>
        <w:t>w Państwowej Straży Pożarnej</w:t>
      </w:r>
    </w:p>
    <w:p w14:paraId="3115BE94" w14:textId="77777777" w:rsidR="003B75C0" w:rsidRPr="00EC3A4D" w:rsidRDefault="003B75C0" w:rsidP="003B75C0">
      <w:pPr>
        <w:pStyle w:val="Teksttreci1"/>
        <w:shd w:val="clear" w:color="auto" w:fill="auto"/>
        <w:spacing w:line="274" w:lineRule="exact"/>
        <w:ind w:firstLine="0"/>
        <w:jc w:val="both"/>
        <w:rPr>
          <w:rFonts w:ascii="Arial" w:hAnsi="Arial" w:cs="Arial"/>
          <w:sz w:val="24"/>
          <w:szCs w:val="24"/>
        </w:rPr>
      </w:pPr>
    </w:p>
    <w:p w14:paraId="2A3D02BE" w14:textId="77777777" w:rsidR="003B75C0" w:rsidRPr="00EC3A4D" w:rsidRDefault="003B75C0" w:rsidP="003B75C0">
      <w:pPr>
        <w:pStyle w:val="Teksttreci1"/>
        <w:shd w:val="clear" w:color="auto" w:fill="auto"/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EC3A4D">
        <w:rPr>
          <w:rFonts w:ascii="Arial" w:hAnsi="Arial" w:cs="Arial"/>
          <w:b/>
          <w:sz w:val="24"/>
          <w:szCs w:val="24"/>
        </w:rPr>
        <w:t>SYSTEM PUNKTOWY STOSOWANY DO OCENY PREFERENCJI Z TYTUŁU POSIADANEGO PRZEZ KANDYDATÓW DO SŁUŻBY W PAŃSTWOWEJ STRAŻY POŻARNEJ WYKSZTAŁCENIA, WYSZKOLENIA LUB POSIADANYCH UMIEJĘTNOŚCI: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6946"/>
        <w:gridCol w:w="1847"/>
      </w:tblGrid>
      <w:tr w:rsidR="003B75C0" w:rsidRPr="00EC3A4D" w14:paraId="4A92B06D" w14:textId="77777777" w:rsidTr="00EC3A4D">
        <w:trPr>
          <w:jc w:val="center"/>
        </w:trPr>
        <w:tc>
          <w:tcPr>
            <w:tcW w:w="9355" w:type="dxa"/>
            <w:gridSpan w:val="3"/>
          </w:tcPr>
          <w:p w14:paraId="019EF7BD" w14:textId="77777777" w:rsidR="003B75C0" w:rsidRPr="00EC3A4D" w:rsidRDefault="00EC3A4D" w:rsidP="00EC3A4D">
            <w:pPr>
              <w:pStyle w:val="Teksttreci1"/>
              <w:shd w:val="clear" w:color="auto" w:fill="auto"/>
              <w:spacing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Wykaz przyznawanych punktów:</w:t>
            </w:r>
          </w:p>
        </w:tc>
      </w:tr>
      <w:tr w:rsidR="003B75C0" w:rsidRPr="00EC3A4D" w14:paraId="2DB59F34" w14:textId="77777777" w:rsidTr="00EC3A4D">
        <w:trPr>
          <w:jc w:val="center"/>
        </w:trPr>
        <w:tc>
          <w:tcPr>
            <w:tcW w:w="562" w:type="dxa"/>
          </w:tcPr>
          <w:p w14:paraId="78872A39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14:paraId="746BD633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szkolenie podstawowe w zawodzie strażak</w:t>
            </w:r>
          </w:p>
        </w:tc>
        <w:tc>
          <w:tcPr>
            <w:tcW w:w="1847" w:type="dxa"/>
          </w:tcPr>
          <w:p w14:paraId="6805485A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20 punktów</w:t>
            </w:r>
          </w:p>
        </w:tc>
      </w:tr>
      <w:tr w:rsidR="003B75C0" w:rsidRPr="00EC3A4D" w14:paraId="2EF8886E" w14:textId="77777777" w:rsidTr="00EC3A4D">
        <w:trPr>
          <w:jc w:val="center"/>
        </w:trPr>
        <w:tc>
          <w:tcPr>
            <w:tcW w:w="562" w:type="dxa"/>
          </w:tcPr>
          <w:p w14:paraId="2BA9670F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14:paraId="1CE363C6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posiadanie tytułu zawodowego technik pożarnictwa</w:t>
            </w:r>
          </w:p>
        </w:tc>
        <w:tc>
          <w:tcPr>
            <w:tcW w:w="1847" w:type="dxa"/>
          </w:tcPr>
          <w:p w14:paraId="5A7754AE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25 punktów</w:t>
            </w:r>
          </w:p>
        </w:tc>
      </w:tr>
      <w:tr w:rsidR="003B75C0" w:rsidRPr="00EC3A4D" w14:paraId="62CB5070" w14:textId="77777777" w:rsidTr="00EC3A4D">
        <w:trPr>
          <w:jc w:val="center"/>
        </w:trPr>
        <w:tc>
          <w:tcPr>
            <w:tcW w:w="562" w:type="dxa"/>
          </w:tcPr>
          <w:p w14:paraId="0F96A90C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14:paraId="21DFF6F8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posiadanie tytułu zawodowego inżynier pożarnictwa</w:t>
            </w:r>
          </w:p>
        </w:tc>
        <w:tc>
          <w:tcPr>
            <w:tcW w:w="1847" w:type="dxa"/>
          </w:tcPr>
          <w:p w14:paraId="2812581E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30 punktów</w:t>
            </w:r>
          </w:p>
        </w:tc>
      </w:tr>
      <w:tr w:rsidR="003B75C0" w:rsidRPr="00EC3A4D" w14:paraId="2969E686" w14:textId="77777777" w:rsidTr="00EC3A4D">
        <w:trPr>
          <w:jc w:val="center"/>
        </w:trPr>
        <w:tc>
          <w:tcPr>
            <w:tcW w:w="562" w:type="dxa"/>
          </w:tcPr>
          <w:p w14:paraId="2CD9B4DA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14:paraId="36FBD2B5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posiadanie tytułu zawodowego inżynier w specjalności inżynieria bezpieczeństwa pożarowego, uzyskanego w Szkole Głównej Służby Pożarniczej</w:t>
            </w:r>
          </w:p>
        </w:tc>
        <w:tc>
          <w:tcPr>
            <w:tcW w:w="1847" w:type="dxa"/>
          </w:tcPr>
          <w:p w14:paraId="75CF367A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15 punktów</w:t>
            </w:r>
          </w:p>
        </w:tc>
      </w:tr>
      <w:tr w:rsidR="003B75C0" w:rsidRPr="00EC3A4D" w14:paraId="3295BC4D" w14:textId="77777777" w:rsidTr="00EC3A4D">
        <w:trPr>
          <w:jc w:val="center"/>
        </w:trPr>
        <w:tc>
          <w:tcPr>
            <w:tcW w:w="562" w:type="dxa"/>
          </w:tcPr>
          <w:p w14:paraId="5EBD746D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14:paraId="252859F5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uzyskanie kwalifikacji ratownika, o których mowa w art. 13 ustawy z dnia 8 września 2006 r. o Państwowym Ratownictwie Medycznym (Dz. U. z 2020 r. poz. 882 ze zm.)</w:t>
            </w:r>
          </w:p>
        </w:tc>
        <w:tc>
          <w:tcPr>
            <w:tcW w:w="1847" w:type="dxa"/>
          </w:tcPr>
          <w:p w14:paraId="180FD61C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5 punktów</w:t>
            </w:r>
          </w:p>
        </w:tc>
      </w:tr>
      <w:tr w:rsidR="003B75C0" w:rsidRPr="00EC3A4D" w14:paraId="7DCB7B9E" w14:textId="77777777" w:rsidTr="00EC3A4D">
        <w:trPr>
          <w:jc w:val="center"/>
        </w:trPr>
        <w:tc>
          <w:tcPr>
            <w:tcW w:w="562" w:type="dxa"/>
          </w:tcPr>
          <w:p w14:paraId="35659E6E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14:paraId="167BAE3E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uprawnienia do wykonywania zawodu ratownika medycznego, o których mowa w art. 10 ustawy z dnia 8 września 2006 r. o Państwowym Ratownictwie Medycznym</w:t>
            </w:r>
          </w:p>
        </w:tc>
        <w:tc>
          <w:tcPr>
            <w:tcW w:w="1847" w:type="dxa"/>
          </w:tcPr>
          <w:p w14:paraId="21D8308E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15 punktów</w:t>
            </w:r>
          </w:p>
        </w:tc>
      </w:tr>
      <w:tr w:rsidR="003B75C0" w:rsidRPr="00EC3A4D" w14:paraId="3C9A9434" w14:textId="77777777" w:rsidTr="00EC3A4D">
        <w:trPr>
          <w:jc w:val="center"/>
        </w:trPr>
        <w:tc>
          <w:tcPr>
            <w:tcW w:w="562" w:type="dxa"/>
          </w:tcPr>
          <w:p w14:paraId="025259E8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14:paraId="2C4FD659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wyszkolenie pożarnicze w OSP - ukończone SP</w:t>
            </w:r>
          </w:p>
        </w:tc>
        <w:tc>
          <w:tcPr>
            <w:tcW w:w="1847" w:type="dxa"/>
          </w:tcPr>
          <w:p w14:paraId="0DDEEF9A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5 punktów</w:t>
            </w:r>
          </w:p>
        </w:tc>
      </w:tr>
      <w:tr w:rsidR="003B75C0" w:rsidRPr="00EC3A4D" w14:paraId="4C08013E" w14:textId="77777777" w:rsidTr="00EC3A4D">
        <w:trPr>
          <w:jc w:val="center"/>
        </w:trPr>
        <w:tc>
          <w:tcPr>
            <w:tcW w:w="562" w:type="dxa"/>
          </w:tcPr>
          <w:p w14:paraId="11345DA5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14:paraId="20F932BF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wyszkolenie pożarnicze w OSP - ukończone SP + RT</w:t>
            </w:r>
          </w:p>
        </w:tc>
        <w:tc>
          <w:tcPr>
            <w:tcW w:w="1847" w:type="dxa"/>
          </w:tcPr>
          <w:p w14:paraId="131C9EE2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10 punktów</w:t>
            </w:r>
          </w:p>
        </w:tc>
      </w:tr>
      <w:tr w:rsidR="003B75C0" w:rsidRPr="00EC3A4D" w14:paraId="5AFE8120" w14:textId="77777777" w:rsidTr="00EC3A4D">
        <w:trPr>
          <w:jc w:val="center"/>
        </w:trPr>
        <w:tc>
          <w:tcPr>
            <w:tcW w:w="562" w:type="dxa"/>
          </w:tcPr>
          <w:p w14:paraId="6A2489C1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14:paraId="16C58FFA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wyszkolenie pożarnicze w OSP - ukończone SP + RT + RW</w:t>
            </w:r>
          </w:p>
        </w:tc>
        <w:tc>
          <w:tcPr>
            <w:tcW w:w="1847" w:type="dxa"/>
          </w:tcPr>
          <w:p w14:paraId="34311BA6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15 punktów</w:t>
            </w:r>
          </w:p>
        </w:tc>
      </w:tr>
      <w:tr w:rsidR="003B75C0" w:rsidRPr="00EC3A4D" w14:paraId="3D3BE42A" w14:textId="77777777" w:rsidTr="00EC3A4D">
        <w:trPr>
          <w:jc w:val="center"/>
        </w:trPr>
        <w:tc>
          <w:tcPr>
            <w:tcW w:w="562" w:type="dxa"/>
          </w:tcPr>
          <w:p w14:paraId="70AC8FF3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6946" w:type="dxa"/>
          </w:tcPr>
          <w:p w14:paraId="271B49A0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wyszkolenie pożarnicze w OSP – ukończone SP według programu z dnia 17 listopada 2015 r</w:t>
            </w:r>
            <w:r w:rsidR="001D1A42" w:rsidRPr="00EC3A4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14:paraId="5CE44BC6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15 punktów</w:t>
            </w:r>
          </w:p>
        </w:tc>
      </w:tr>
      <w:tr w:rsidR="003B75C0" w:rsidRPr="00EC3A4D" w14:paraId="76ABB623" w14:textId="77777777" w:rsidTr="00EC3A4D">
        <w:trPr>
          <w:jc w:val="center"/>
        </w:trPr>
        <w:tc>
          <w:tcPr>
            <w:tcW w:w="562" w:type="dxa"/>
          </w:tcPr>
          <w:p w14:paraId="3DACF50D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6946" w:type="dxa"/>
          </w:tcPr>
          <w:p w14:paraId="2F41CCBD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ukończone liceum ogólnokształcące lub technikum w klasie, w której były nauczane przedmioty dotyczące funkcjonowania ochrony przeciwpożarowej, dla których zostały opracowane w szkole programy nauczania włączone do szkolnego zestawu programów nauczania</w:t>
            </w:r>
          </w:p>
        </w:tc>
        <w:tc>
          <w:tcPr>
            <w:tcW w:w="1847" w:type="dxa"/>
          </w:tcPr>
          <w:p w14:paraId="0A584069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5 punktów</w:t>
            </w:r>
          </w:p>
        </w:tc>
      </w:tr>
      <w:tr w:rsidR="003B75C0" w:rsidRPr="00EC3A4D" w14:paraId="7077437F" w14:textId="77777777" w:rsidTr="00EC3A4D">
        <w:trPr>
          <w:jc w:val="center"/>
        </w:trPr>
        <w:tc>
          <w:tcPr>
            <w:tcW w:w="562" w:type="dxa"/>
          </w:tcPr>
          <w:p w14:paraId="34774D2F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6946" w:type="dxa"/>
          </w:tcPr>
          <w:p w14:paraId="5FD8D046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prawo jazdy kat. C</w:t>
            </w:r>
            <w:r w:rsidR="00DF031E">
              <w:rPr>
                <w:rFonts w:ascii="Arial" w:hAnsi="Arial" w:cs="Arial"/>
                <w:sz w:val="24"/>
                <w:szCs w:val="24"/>
              </w:rPr>
              <w:t xml:space="preserve"> (warunek konieczny)</w:t>
            </w:r>
          </w:p>
        </w:tc>
        <w:tc>
          <w:tcPr>
            <w:tcW w:w="1847" w:type="dxa"/>
          </w:tcPr>
          <w:p w14:paraId="1BBB0338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5 punktów</w:t>
            </w:r>
          </w:p>
        </w:tc>
      </w:tr>
      <w:tr w:rsidR="003B75C0" w:rsidRPr="00EC3A4D" w14:paraId="5AAD0BC4" w14:textId="77777777" w:rsidTr="00EC3A4D">
        <w:trPr>
          <w:jc w:val="center"/>
        </w:trPr>
        <w:tc>
          <w:tcPr>
            <w:tcW w:w="562" w:type="dxa"/>
          </w:tcPr>
          <w:p w14:paraId="2A655C45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b/>
                <w:sz w:val="24"/>
                <w:szCs w:val="24"/>
              </w:rPr>
              <w:t>13.</w:t>
            </w:r>
          </w:p>
        </w:tc>
        <w:tc>
          <w:tcPr>
            <w:tcW w:w="6946" w:type="dxa"/>
          </w:tcPr>
          <w:p w14:paraId="0D9183BC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prawo jazdy kat. C+E</w:t>
            </w:r>
          </w:p>
        </w:tc>
        <w:tc>
          <w:tcPr>
            <w:tcW w:w="1847" w:type="dxa"/>
          </w:tcPr>
          <w:p w14:paraId="22776D69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10 punktów</w:t>
            </w:r>
          </w:p>
        </w:tc>
      </w:tr>
      <w:tr w:rsidR="003B75C0" w:rsidRPr="00EC3A4D" w14:paraId="27D3A702" w14:textId="77777777" w:rsidTr="00EC3A4D">
        <w:trPr>
          <w:jc w:val="center"/>
        </w:trPr>
        <w:tc>
          <w:tcPr>
            <w:tcW w:w="562" w:type="dxa"/>
          </w:tcPr>
          <w:p w14:paraId="3BA94801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b/>
                <w:sz w:val="24"/>
                <w:szCs w:val="24"/>
              </w:rPr>
              <w:t>14.</w:t>
            </w:r>
          </w:p>
        </w:tc>
        <w:tc>
          <w:tcPr>
            <w:tcW w:w="6946" w:type="dxa"/>
          </w:tcPr>
          <w:p w14:paraId="683C141F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prawo jazdy kat. D</w:t>
            </w:r>
          </w:p>
        </w:tc>
        <w:tc>
          <w:tcPr>
            <w:tcW w:w="1847" w:type="dxa"/>
          </w:tcPr>
          <w:p w14:paraId="63DCC738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5 punktów</w:t>
            </w:r>
          </w:p>
        </w:tc>
      </w:tr>
      <w:tr w:rsidR="003B75C0" w:rsidRPr="0072143F" w14:paraId="5F247F01" w14:textId="77777777" w:rsidTr="00EC3A4D">
        <w:trPr>
          <w:jc w:val="center"/>
        </w:trPr>
        <w:tc>
          <w:tcPr>
            <w:tcW w:w="562" w:type="dxa"/>
          </w:tcPr>
          <w:p w14:paraId="7DBAAE45" w14:textId="77777777" w:rsidR="003B75C0" w:rsidRPr="0072143F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72143F">
              <w:rPr>
                <w:rFonts w:ascii="Arial" w:hAnsi="Arial" w:cs="Arial"/>
                <w:b/>
                <w:sz w:val="24"/>
                <w:szCs w:val="24"/>
              </w:rPr>
              <w:t>15.</w:t>
            </w:r>
          </w:p>
        </w:tc>
        <w:tc>
          <w:tcPr>
            <w:tcW w:w="6946" w:type="dxa"/>
          </w:tcPr>
          <w:p w14:paraId="7DBC9642" w14:textId="77777777" w:rsidR="003B75C0" w:rsidRPr="0072143F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72143F">
              <w:rPr>
                <w:rFonts w:ascii="Arial" w:hAnsi="Arial" w:cs="Arial"/>
                <w:bCs/>
                <w:sz w:val="24"/>
                <w:szCs w:val="24"/>
              </w:rPr>
              <w:t>inne kwalifikacje lub uprawnienia wymagane na danym stanowisku:</w:t>
            </w:r>
          </w:p>
          <w:p w14:paraId="46DD524B" w14:textId="77777777" w:rsidR="003B75C0" w:rsidRPr="0072143F" w:rsidRDefault="003B75C0" w:rsidP="003B75C0">
            <w:pPr>
              <w:numPr>
                <w:ilvl w:val="0"/>
                <w:numId w:val="2"/>
              </w:numPr>
              <w:spacing w:line="276" w:lineRule="auto"/>
              <w:ind w:left="567" w:hanging="567"/>
              <w:rPr>
                <w:rFonts w:ascii="Arial" w:hAnsi="Arial" w:cs="Arial"/>
                <w:bCs/>
              </w:rPr>
            </w:pPr>
            <w:r w:rsidRPr="0072143F">
              <w:rPr>
                <w:rFonts w:ascii="Arial" w:hAnsi="Arial" w:cs="Arial"/>
                <w:bCs/>
              </w:rPr>
              <w:t>studia na kierunkach: chemia, technologia chemiczna, biologia, biochemia, biotechnologia, biofizyka, mikrobiologia, analityka chemiczna, chemia jądrowa, fizyka jądrowa – 5 pkt</w:t>
            </w:r>
          </w:p>
          <w:p w14:paraId="33AAEBE0" w14:textId="77777777" w:rsidR="003B75C0" w:rsidRPr="0072143F" w:rsidRDefault="003B75C0" w:rsidP="003B75C0">
            <w:pPr>
              <w:numPr>
                <w:ilvl w:val="0"/>
                <w:numId w:val="2"/>
              </w:numPr>
              <w:spacing w:line="276" w:lineRule="auto"/>
              <w:ind w:left="567" w:hanging="567"/>
              <w:rPr>
                <w:rFonts w:ascii="Arial" w:hAnsi="Arial" w:cs="Arial"/>
                <w:bCs/>
              </w:rPr>
            </w:pPr>
            <w:r w:rsidRPr="0072143F">
              <w:rPr>
                <w:rFonts w:ascii="Arial" w:hAnsi="Arial" w:cs="Arial"/>
                <w:bCs/>
              </w:rPr>
              <w:t>studia podyplomowe na kierunkach: ratownictwo chemiczne, chemia jądrowa, radioekologia, postępowanie z zagrożeniami CBRN – 5 pkt</w:t>
            </w:r>
          </w:p>
          <w:p w14:paraId="3F27C80B" w14:textId="77777777" w:rsidR="003B75C0" w:rsidRPr="0072143F" w:rsidRDefault="003B75C0" w:rsidP="003B75C0">
            <w:pPr>
              <w:numPr>
                <w:ilvl w:val="0"/>
                <w:numId w:val="2"/>
              </w:numPr>
              <w:spacing w:line="276" w:lineRule="auto"/>
              <w:ind w:left="567" w:hanging="567"/>
              <w:rPr>
                <w:rFonts w:ascii="Arial" w:hAnsi="Arial" w:cs="Arial"/>
                <w:bCs/>
              </w:rPr>
            </w:pPr>
            <w:r w:rsidRPr="0072143F">
              <w:rPr>
                <w:rFonts w:ascii="Arial" w:hAnsi="Arial" w:cs="Arial"/>
                <w:bCs/>
              </w:rPr>
              <w:t>wykształcenie średnie zawodowe: chemia, technologia chemiczna, analityka chemiczna – 3 pkt</w:t>
            </w:r>
          </w:p>
          <w:p w14:paraId="74321566" w14:textId="77777777" w:rsidR="003B75C0" w:rsidRPr="0072143F" w:rsidRDefault="003B75C0" w:rsidP="003B75C0">
            <w:pPr>
              <w:numPr>
                <w:ilvl w:val="0"/>
                <w:numId w:val="2"/>
              </w:numPr>
              <w:spacing w:line="276" w:lineRule="auto"/>
              <w:ind w:left="567" w:hanging="567"/>
              <w:rPr>
                <w:rFonts w:ascii="Arial" w:hAnsi="Arial" w:cs="Arial"/>
                <w:bCs/>
              </w:rPr>
            </w:pPr>
            <w:r w:rsidRPr="0072143F">
              <w:rPr>
                <w:rFonts w:ascii="Arial" w:hAnsi="Arial" w:cs="Arial"/>
                <w:bCs/>
              </w:rPr>
              <w:t>uprawnienia inspektora ochrony radiologicznej - 3 pkt</w:t>
            </w:r>
          </w:p>
          <w:p w14:paraId="406BEE3A" w14:textId="77777777" w:rsidR="003B75C0" w:rsidRPr="0072143F" w:rsidRDefault="003B75C0" w:rsidP="003B75C0">
            <w:pPr>
              <w:numPr>
                <w:ilvl w:val="0"/>
                <w:numId w:val="2"/>
              </w:numPr>
              <w:spacing w:line="276" w:lineRule="auto"/>
              <w:ind w:left="567" w:hanging="567"/>
              <w:rPr>
                <w:rFonts w:ascii="Arial" w:hAnsi="Arial" w:cs="Arial"/>
                <w:bCs/>
              </w:rPr>
            </w:pPr>
            <w:r w:rsidRPr="0072143F">
              <w:rPr>
                <w:rFonts w:ascii="Arial" w:hAnsi="Arial" w:cs="Arial"/>
                <w:bCs/>
              </w:rPr>
              <w:t>uprawnienia doradcy do spraw bezpieczeństwa w transporcie towarów niebezpiecznych - 3 pkt</w:t>
            </w:r>
          </w:p>
          <w:p w14:paraId="079F10CC" w14:textId="77777777" w:rsidR="003B75C0" w:rsidRPr="0072143F" w:rsidRDefault="003B75C0" w:rsidP="003B75C0">
            <w:pPr>
              <w:pStyle w:val="Akapitzlist"/>
              <w:numPr>
                <w:ilvl w:val="0"/>
                <w:numId w:val="2"/>
              </w:numPr>
              <w:spacing w:line="240" w:lineRule="auto"/>
              <w:ind w:left="567" w:hanging="567"/>
              <w:rPr>
                <w:rFonts w:ascii="Arial" w:hAnsi="Arial" w:cs="Arial"/>
                <w:bCs/>
              </w:rPr>
            </w:pPr>
            <w:r w:rsidRPr="0072143F">
              <w:rPr>
                <w:rFonts w:ascii="Arial" w:hAnsi="Arial" w:cs="Arial"/>
                <w:bCs/>
              </w:rPr>
              <w:t>uprawnienia UDT do napełniania zbiorników przenośnych w zakresie: gazy sprężone (powietrze) – 3 pkt</w:t>
            </w:r>
          </w:p>
          <w:p w14:paraId="7C5420E5" w14:textId="77777777" w:rsidR="003B75C0" w:rsidRPr="0072143F" w:rsidRDefault="003B75C0" w:rsidP="003B75C0">
            <w:pPr>
              <w:pStyle w:val="Akapitzlist"/>
              <w:numPr>
                <w:ilvl w:val="0"/>
                <w:numId w:val="2"/>
              </w:numPr>
              <w:spacing w:line="240" w:lineRule="auto"/>
              <w:ind w:left="567" w:hanging="567"/>
              <w:rPr>
                <w:rFonts w:ascii="Arial" w:hAnsi="Arial" w:cs="Arial"/>
                <w:bCs/>
              </w:rPr>
            </w:pPr>
            <w:r w:rsidRPr="0072143F">
              <w:rPr>
                <w:rFonts w:ascii="Arial" w:hAnsi="Arial" w:cs="Arial"/>
                <w:bCs/>
              </w:rPr>
              <w:t xml:space="preserve">uprawnienia UDT do obsługi żurawi (samojezdne lub </w:t>
            </w:r>
            <w:r w:rsidR="00845A4A" w:rsidRPr="0072143F">
              <w:rPr>
                <w:rFonts w:ascii="Arial" w:hAnsi="Arial" w:cs="Arial"/>
                <w:bCs/>
              </w:rPr>
              <w:t xml:space="preserve">przewoźne i </w:t>
            </w:r>
            <w:r w:rsidRPr="0072143F">
              <w:rPr>
                <w:rFonts w:ascii="Arial" w:hAnsi="Arial" w:cs="Arial"/>
                <w:bCs/>
              </w:rPr>
              <w:t>przenośne) – 3 pkt</w:t>
            </w:r>
          </w:p>
          <w:p w14:paraId="427EF9A3" w14:textId="77777777" w:rsidR="003B75C0" w:rsidRPr="0072143F" w:rsidRDefault="003B75C0" w:rsidP="003B75C0">
            <w:pPr>
              <w:pStyle w:val="Akapitzlist"/>
              <w:numPr>
                <w:ilvl w:val="0"/>
                <w:numId w:val="2"/>
              </w:numPr>
              <w:spacing w:line="240" w:lineRule="auto"/>
              <w:ind w:left="567" w:hanging="567"/>
              <w:rPr>
                <w:rFonts w:ascii="Arial" w:hAnsi="Arial" w:cs="Arial"/>
                <w:bCs/>
              </w:rPr>
            </w:pPr>
            <w:r w:rsidRPr="0072143F">
              <w:rPr>
                <w:rFonts w:ascii="Arial" w:hAnsi="Arial" w:cs="Arial"/>
                <w:bCs/>
              </w:rPr>
              <w:t>uprawnienia UDT do obsługi podest</w:t>
            </w:r>
            <w:r w:rsidR="00845A4A" w:rsidRPr="0072143F">
              <w:rPr>
                <w:rFonts w:ascii="Arial" w:hAnsi="Arial" w:cs="Arial"/>
                <w:bCs/>
              </w:rPr>
              <w:t>ów</w:t>
            </w:r>
            <w:r w:rsidRPr="0072143F">
              <w:rPr>
                <w:rFonts w:ascii="Arial" w:hAnsi="Arial" w:cs="Arial"/>
                <w:bCs/>
              </w:rPr>
              <w:t xml:space="preserve"> ruchom</w:t>
            </w:r>
            <w:r w:rsidR="00845A4A" w:rsidRPr="0072143F">
              <w:rPr>
                <w:rFonts w:ascii="Arial" w:hAnsi="Arial" w:cs="Arial"/>
                <w:bCs/>
              </w:rPr>
              <w:t xml:space="preserve">ych </w:t>
            </w:r>
            <w:r w:rsidRPr="0072143F">
              <w:rPr>
                <w:rFonts w:ascii="Arial" w:hAnsi="Arial" w:cs="Arial"/>
                <w:bCs/>
              </w:rPr>
              <w:t>– 3 pkt</w:t>
            </w:r>
          </w:p>
          <w:p w14:paraId="1C3BB337" w14:textId="77777777" w:rsidR="003B75C0" w:rsidRPr="0072143F" w:rsidRDefault="003B75C0" w:rsidP="003B75C0">
            <w:pPr>
              <w:pStyle w:val="Akapitzlist"/>
              <w:numPr>
                <w:ilvl w:val="0"/>
                <w:numId w:val="2"/>
              </w:numPr>
              <w:spacing w:line="240" w:lineRule="auto"/>
              <w:ind w:left="567" w:hanging="567"/>
              <w:rPr>
                <w:rFonts w:ascii="Arial" w:hAnsi="Arial" w:cs="Arial"/>
                <w:bCs/>
              </w:rPr>
            </w:pPr>
            <w:r w:rsidRPr="0072143F">
              <w:rPr>
                <w:rFonts w:ascii="Arial" w:hAnsi="Arial" w:cs="Arial"/>
                <w:bCs/>
              </w:rPr>
              <w:t xml:space="preserve">uprawnienia UDT do obsługi wózków jezdniowych </w:t>
            </w:r>
            <w:r w:rsidRPr="0072143F">
              <w:rPr>
                <w:rFonts w:ascii="Arial" w:hAnsi="Arial" w:cs="Arial"/>
                <w:bCs/>
              </w:rPr>
              <w:lastRenderedPageBreak/>
              <w:t>podnośnikowych (widłowych) - 1 pkt</w:t>
            </w:r>
          </w:p>
          <w:p w14:paraId="39570605" w14:textId="77777777" w:rsidR="003B75C0" w:rsidRPr="0072143F" w:rsidRDefault="003B75C0" w:rsidP="003B75C0">
            <w:pPr>
              <w:pStyle w:val="Akapitzlist"/>
              <w:numPr>
                <w:ilvl w:val="0"/>
                <w:numId w:val="2"/>
              </w:numPr>
              <w:spacing w:line="240" w:lineRule="auto"/>
              <w:ind w:left="567" w:hanging="567"/>
              <w:rPr>
                <w:rFonts w:ascii="Arial" w:hAnsi="Arial" w:cs="Arial"/>
                <w:bCs/>
              </w:rPr>
            </w:pPr>
            <w:r w:rsidRPr="0072143F">
              <w:rPr>
                <w:rFonts w:ascii="Arial" w:hAnsi="Arial" w:cs="Arial"/>
                <w:bCs/>
              </w:rPr>
              <w:t>uprawnienia do zajmowania się eksploatacją urządzeń, instalacji i</w:t>
            </w:r>
            <w:r w:rsidR="001D1A42" w:rsidRPr="0072143F">
              <w:rPr>
                <w:rFonts w:ascii="Arial" w:hAnsi="Arial" w:cs="Arial"/>
                <w:bCs/>
              </w:rPr>
              <w:t xml:space="preserve"> </w:t>
            </w:r>
            <w:r w:rsidRPr="0072143F">
              <w:rPr>
                <w:rFonts w:ascii="Arial" w:hAnsi="Arial" w:cs="Arial"/>
                <w:bCs/>
              </w:rPr>
              <w:t>sieci na stanowisku eksploatacji ( np. SEP ) – 2 pkt</w:t>
            </w:r>
          </w:p>
          <w:p w14:paraId="5A8EBAC4" w14:textId="77777777" w:rsidR="003B75C0" w:rsidRPr="0072143F" w:rsidRDefault="003B75C0" w:rsidP="003B75C0">
            <w:pPr>
              <w:pStyle w:val="Akapitzlist"/>
              <w:numPr>
                <w:ilvl w:val="0"/>
                <w:numId w:val="2"/>
              </w:numPr>
              <w:spacing w:line="240" w:lineRule="auto"/>
              <w:ind w:left="567" w:hanging="567"/>
              <w:rPr>
                <w:rFonts w:ascii="Arial" w:hAnsi="Arial" w:cs="Arial"/>
                <w:bCs/>
              </w:rPr>
            </w:pPr>
            <w:r w:rsidRPr="0072143F">
              <w:rPr>
                <w:rFonts w:ascii="Arial" w:hAnsi="Arial" w:cs="Arial"/>
                <w:bCs/>
              </w:rPr>
              <w:t xml:space="preserve">patent </w:t>
            </w:r>
            <w:proofErr w:type="spellStart"/>
            <w:r w:rsidRPr="0072143F">
              <w:rPr>
                <w:rFonts w:ascii="Arial" w:hAnsi="Arial" w:cs="Arial"/>
                <w:bCs/>
              </w:rPr>
              <w:t>stermotorzysty</w:t>
            </w:r>
            <w:proofErr w:type="spellEnd"/>
            <w:r w:rsidRPr="0072143F">
              <w:rPr>
                <w:rFonts w:ascii="Arial" w:hAnsi="Arial" w:cs="Arial"/>
                <w:bCs/>
              </w:rPr>
              <w:t xml:space="preserve"> żeglugi śródlądowej lub sternika motorowodnego i wyższe - 2 p</w:t>
            </w:r>
            <w:r w:rsidR="001D1A42" w:rsidRPr="0072143F">
              <w:rPr>
                <w:rFonts w:ascii="Arial" w:hAnsi="Arial" w:cs="Arial"/>
                <w:bCs/>
              </w:rPr>
              <w:t>kt</w:t>
            </w:r>
          </w:p>
          <w:p w14:paraId="309FDFF3" w14:textId="77777777" w:rsidR="003B75C0" w:rsidRPr="0072143F" w:rsidRDefault="003B75C0" w:rsidP="005013C8">
            <w:pPr>
              <w:pStyle w:val="Akapitzlist"/>
              <w:numPr>
                <w:ilvl w:val="0"/>
                <w:numId w:val="2"/>
              </w:numPr>
              <w:spacing w:line="240" w:lineRule="auto"/>
              <w:ind w:left="567" w:hanging="567"/>
              <w:rPr>
                <w:rFonts w:ascii="Arial" w:hAnsi="Arial" w:cs="Arial"/>
                <w:bCs/>
                <w:sz w:val="24"/>
                <w:szCs w:val="24"/>
              </w:rPr>
            </w:pPr>
            <w:r w:rsidRPr="0072143F">
              <w:rPr>
                <w:rFonts w:ascii="Arial" w:hAnsi="Arial" w:cs="Arial"/>
                <w:bCs/>
              </w:rPr>
              <w:t>stopień średni i wyższe płetwonurka - 3 pkt</w:t>
            </w:r>
          </w:p>
        </w:tc>
        <w:tc>
          <w:tcPr>
            <w:tcW w:w="1847" w:type="dxa"/>
            <w:vAlign w:val="center"/>
          </w:tcPr>
          <w:p w14:paraId="005F3297" w14:textId="77777777" w:rsidR="003B75C0" w:rsidRPr="0072143F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72143F">
              <w:rPr>
                <w:rFonts w:ascii="Arial" w:hAnsi="Arial" w:cs="Arial"/>
                <w:bCs/>
                <w:sz w:val="24"/>
                <w:szCs w:val="24"/>
              </w:rPr>
              <w:lastRenderedPageBreak/>
              <w:t>w sumie do 15 punktów</w:t>
            </w:r>
          </w:p>
        </w:tc>
      </w:tr>
    </w:tbl>
    <w:p w14:paraId="16293364" w14:textId="77777777" w:rsidR="003B75C0" w:rsidRPr="0072143F" w:rsidRDefault="003B75C0" w:rsidP="003B75C0">
      <w:pPr>
        <w:pStyle w:val="Teksttreci1"/>
        <w:shd w:val="clear" w:color="auto" w:fill="auto"/>
        <w:spacing w:line="274" w:lineRule="exact"/>
        <w:ind w:firstLine="0"/>
        <w:jc w:val="both"/>
        <w:rPr>
          <w:rFonts w:ascii="Arial" w:hAnsi="Arial" w:cs="Arial"/>
          <w:bCs/>
          <w:sz w:val="20"/>
          <w:szCs w:val="20"/>
        </w:rPr>
      </w:pPr>
    </w:p>
    <w:p w14:paraId="45A54604" w14:textId="77777777" w:rsidR="003B75C0" w:rsidRPr="00EC3A4D" w:rsidRDefault="003B75C0" w:rsidP="003B75C0">
      <w:pPr>
        <w:pStyle w:val="Teksttreci1"/>
        <w:shd w:val="clear" w:color="auto" w:fill="auto"/>
        <w:spacing w:line="274" w:lineRule="exact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EC3A4D">
        <w:rPr>
          <w:rFonts w:ascii="Arial" w:hAnsi="Arial" w:cs="Arial"/>
          <w:b/>
          <w:sz w:val="24"/>
          <w:szCs w:val="24"/>
        </w:rPr>
        <w:t>Sposób liczenia punktów:</w:t>
      </w:r>
    </w:p>
    <w:p w14:paraId="707BD441" w14:textId="77777777" w:rsidR="003B75C0" w:rsidRPr="00EC3A4D" w:rsidRDefault="003B75C0" w:rsidP="003B75C0">
      <w:pPr>
        <w:pStyle w:val="Teksttreci1"/>
        <w:numPr>
          <w:ilvl w:val="0"/>
          <w:numId w:val="1"/>
        </w:numPr>
        <w:shd w:val="clear" w:color="auto" w:fill="auto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EC3A4D">
        <w:rPr>
          <w:rFonts w:ascii="Arial" w:hAnsi="Arial" w:cs="Arial"/>
          <w:sz w:val="24"/>
          <w:szCs w:val="24"/>
        </w:rPr>
        <w:t>za kwalifikacje wymienione w pkt 1-3 przyznaje się punkty jedynie z jednego tytułu, z wyższą wartością punktową;</w:t>
      </w:r>
    </w:p>
    <w:p w14:paraId="598AA26B" w14:textId="77777777" w:rsidR="003B75C0" w:rsidRPr="00EC3A4D" w:rsidRDefault="003B75C0" w:rsidP="003B75C0">
      <w:pPr>
        <w:pStyle w:val="Teksttreci1"/>
        <w:numPr>
          <w:ilvl w:val="0"/>
          <w:numId w:val="1"/>
        </w:numPr>
        <w:shd w:val="clear" w:color="auto" w:fill="auto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EC3A4D">
        <w:rPr>
          <w:rFonts w:ascii="Arial" w:hAnsi="Arial" w:cs="Arial"/>
          <w:sz w:val="24"/>
          <w:szCs w:val="24"/>
        </w:rPr>
        <w:t>za kwalifikacje wymienione w pkt 5 i 6 przyznaje się punkty jedynie z jednego tytułu, z wyższą wartością punktową;</w:t>
      </w:r>
    </w:p>
    <w:p w14:paraId="3685D6C9" w14:textId="77777777" w:rsidR="003B75C0" w:rsidRPr="00EC3A4D" w:rsidRDefault="003B75C0" w:rsidP="003B75C0">
      <w:pPr>
        <w:pStyle w:val="Teksttreci1"/>
        <w:numPr>
          <w:ilvl w:val="0"/>
          <w:numId w:val="1"/>
        </w:numPr>
        <w:shd w:val="clear" w:color="auto" w:fill="auto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EC3A4D">
        <w:rPr>
          <w:rFonts w:ascii="Arial" w:hAnsi="Arial" w:cs="Arial"/>
          <w:sz w:val="24"/>
          <w:szCs w:val="24"/>
        </w:rPr>
        <w:t>za kwalifikacje wymienione w pkt 7-10 przyznaje się punkty jedynie z jednego tytułu, z wyższą wartością punktową;</w:t>
      </w:r>
    </w:p>
    <w:p w14:paraId="478DB6C9" w14:textId="77777777" w:rsidR="003B75C0" w:rsidRPr="00EC3A4D" w:rsidRDefault="003B75C0" w:rsidP="003B75C0">
      <w:pPr>
        <w:pStyle w:val="Teksttreci1"/>
        <w:numPr>
          <w:ilvl w:val="0"/>
          <w:numId w:val="1"/>
        </w:numPr>
        <w:shd w:val="clear" w:color="auto" w:fill="auto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EC3A4D">
        <w:rPr>
          <w:rFonts w:ascii="Arial" w:hAnsi="Arial" w:cs="Arial"/>
          <w:sz w:val="24"/>
          <w:szCs w:val="24"/>
        </w:rPr>
        <w:t>za kwalifikacje wymienione w pkt 7 – 10 przyznaje się punkty jedynie w przypadku potwierdzenia przez właściwego dla działalności ochotniczej straży pożarnej komendanta powiatowego (miejskiego) Państwowej Straży Pożarnej aktywnego członkostwa przez udokumentowany udział w co najmniej dwóch zdarzeniach – w</w:t>
      </w:r>
      <w:r w:rsidR="008400C8">
        <w:rPr>
          <w:rFonts w:ascii="Arial" w:hAnsi="Arial" w:cs="Arial"/>
          <w:sz w:val="24"/>
          <w:szCs w:val="24"/>
        </w:rPr>
        <w:t> </w:t>
      </w:r>
      <w:r w:rsidRPr="00EC3A4D">
        <w:rPr>
          <w:rFonts w:ascii="Arial" w:hAnsi="Arial" w:cs="Arial"/>
          <w:sz w:val="24"/>
          <w:szCs w:val="24"/>
        </w:rPr>
        <w:t>działaniach ratowniczo – gaśniczych lub ćwiczeniach organizowanych przez jednostkę organizacyjną Państwowej Straży Pożarnej (w okresie jednego roku poprzedzającego datę publikacji ogłoszenia, tj. terminu składania dokumentów</w:t>
      </w:r>
      <w:r w:rsidR="0065401F" w:rsidRPr="00EC3A4D">
        <w:rPr>
          <w:rFonts w:ascii="Arial" w:hAnsi="Arial" w:cs="Arial"/>
          <w:sz w:val="24"/>
          <w:szCs w:val="24"/>
        </w:rPr>
        <w:t>;</w:t>
      </w:r>
    </w:p>
    <w:p w14:paraId="22AA07BA" w14:textId="77777777" w:rsidR="003B75C0" w:rsidRPr="00EC3A4D" w:rsidRDefault="003B75C0" w:rsidP="003B75C0">
      <w:pPr>
        <w:pStyle w:val="Teksttreci1"/>
        <w:numPr>
          <w:ilvl w:val="0"/>
          <w:numId w:val="1"/>
        </w:numPr>
        <w:shd w:val="clear" w:color="auto" w:fill="auto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EC3A4D">
        <w:rPr>
          <w:rFonts w:ascii="Arial" w:hAnsi="Arial" w:cs="Arial"/>
          <w:sz w:val="24"/>
          <w:szCs w:val="24"/>
        </w:rPr>
        <w:t>w przypadku posiadania przez kandydata kwalifikacji wymienionych w pkt 12-14, punkty sumuje się, z zastrzeżeniem, że nie można łączyć pkt 12 i 13;</w:t>
      </w:r>
    </w:p>
    <w:p w14:paraId="6FF721B7" w14:textId="77777777" w:rsidR="003B75C0" w:rsidRPr="00EC3A4D" w:rsidRDefault="003B75C0" w:rsidP="003B75C0">
      <w:pPr>
        <w:pStyle w:val="Teksttreci1"/>
        <w:numPr>
          <w:ilvl w:val="0"/>
          <w:numId w:val="1"/>
        </w:numPr>
        <w:shd w:val="clear" w:color="auto" w:fill="auto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EC3A4D">
        <w:rPr>
          <w:rFonts w:ascii="Arial" w:hAnsi="Arial" w:cs="Arial"/>
          <w:sz w:val="24"/>
          <w:szCs w:val="24"/>
        </w:rPr>
        <w:t>za wykształcenie wymienione w punktach 15 a), 15 b) i 15 c) przyznaje się punkty z</w:t>
      </w:r>
      <w:r w:rsidR="008400C8">
        <w:rPr>
          <w:rFonts w:ascii="Arial" w:hAnsi="Arial" w:cs="Arial"/>
          <w:sz w:val="24"/>
          <w:szCs w:val="24"/>
        </w:rPr>
        <w:t> </w:t>
      </w:r>
      <w:r w:rsidRPr="00EC3A4D">
        <w:rPr>
          <w:rFonts w:ascii="Arial" w:hAnsi="Arial" w:cs="Arial"/>
          <w:sz w:val="24"/>
          <w:szCs w:val="24"/>
        </w:rPr>
        <w:t>jednego tytułu, z wyższą wartością punktową;</w:t>
      </w:r>
    </w:p>
    <w:p w14:paraId="76D55DB1" w14:textId="77777777" w:rsidR="003B75C0" w:rsidRPr="00EC3A4D" w:rsidRDefault="003B75C0" w:rsidP="003B75C0">
      <w:pPr>
        <w:pStyle w:val="Teksttreci1"/>
        <w:numPr>
          <w:ilvl w:val="0"/>
          <w:numId w:val="1"/>
        </w:numPr>
        <w:shd w:val="clear" w:color="auto" w:fill="auto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EC3A4D">
        <w:rPr>
          <w:rFonts w:ascii="Arial" w:hAnsi="Arial" w:cs="Arial"/>
          <w:sz w:val="24"/>
          <w:szCs w:val="24"/>
        </w:rPr>
        <w:t>za wykształcenie /uprawnienia wymienione w punkcie 15 kandydat może uzyskać maksymalnie 15 punktów</w:t>
      </w:r>
    </w:p>
    <w:p w14:paraId="72784503" w14:textId="77777777" w:rsidR="003B75C0" w:rsidRPr="00EC3A4D" w:rsidRDefault="003B75C0" w:rsidP="003B75C0">
      <w:pPr>
        <w:pStyle w:val="Teksttreci1"/>
        <w:shd w:val="clear" w:color="auto" w:fill="auto"/>
        <w:spacing w:line="230" w:lineRule="exact"/>
        <w:ind w:firstLine="0"/>
        <w:jc w:val="both"/>
        <w:rPr>
          <w:rFonts w:ascii="Arial" w:hAnsi="Arial" w:cs="Arial"/>
          <w:sz w:val="24"/>
          <w:szCs w:val="24"/>
        </w:rPr>
      </w:pPr>
    </w:p>
    <w:p w14:paraId="0AFC6BB8" w14:textId="77777777" w:rsidR="003B75C0" w:rsidRPr="00EC3A4D" w:rsidRDefault="003B75C0" w:rsidP="003B75C0">
      <w:pPr>
        <w:pStyle w:val="Teksttreci1"/>
        <w:shd w:val="clear" w:color="auto" w:fill="auto"/>
        <w:spacing w:line="230" w:lineRule="exact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EC3A4D">
        <w:rPr>
          <w:rFonts w:ascii="Arial" w:hAnsi="Arial" w:cs="Arial"/>
          <w:b/>
          <w:sz w:val="24"/>
          <w:szCs w:val="24"/>
        </w:rPr>
        <w:t>Wyjaśnienie użytych skrótów:</w:t>
      </w:r>
    </w:p>
    <w:p w14:paraId="10BD2D6A" w14:textId="77777777" w:rsidR="003B75C0" w:rsidRPr="00EC3A4D" w:rsidRDefault="003B75C0" w:rsidP="003B75C0">
      <w:pPr>
        <w:pStyle w:val="Teksttreci1"/>
        <w:shd w:val="clear" w:color="auto" w:fill="auto"/>
        <w:spacing w:line="230" w:lineRule="exact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4483FE7E" w14:textId="77777777" w:rsidR="003B75C0" w:rsidRPr="00EC3A4D" w:rsidRDefault="003B75C0" w:rsidP="003B75C0">
      <w:pPr>
        <w:pStyle w:val="Teksttreci1"/>
        <w:shd w:val="clear" w:color="auto" w:fill="auto"/>
        <w:spacing w:line="230" w:lineRule="exact"/>
        <w:ind w:left="360"/>
        <w:jc w:val="both"/>
        <w:rPr>
          <w:rFonts w:ascii="Arial" w:hAnsi="Arial" w:cs="Arial"/>
          <w:sz w:val="24"/>
          <w:szCs w:val="24"/>
        </w:rPr>
      </w:pPr>
      <w:r w:rsidRPr="00EC3A4D">
        <w:rPr>
          <w:rFonts w:ascii="Arial" w:hAnsi="Arial" w:cs="Arial"/>
          <w:sz w:val="24"/>
          <w:szCs w:val="24"/>
        </w:rPr>
        <w:t>SP - szkolenie podstawowe strażaków-ratowników Ochotniczej Straży Pożarnej</w:t>
      </w:r>
    </w:p>
    <w:p w14:paraId="16C71073" w14:textId="77777777" w:rsidR="003B75C0" w:rsidRPr="00EC3A4D" w:rsidRDefault="003B75C0" w:rsidP="003B75C0">
      <w:pPr>
        <w:pStyle w:val="Teksttreci1"/>
        <w:shd w:val="clear" w:color="auto" w:fill="auto"/>
        <w:spacing w:line="274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EC3A4D">
        <w:rPr>
          <w:rFonts w:ascii="Arial" w:hAnsi="Arial" w:cs="Arial"/>
          <w:sz w:val="24"/>
          <w:szCs w:val="24"/>
        </w:rPr>
        <w:t>RT - szkolenie z zakresu ratownictwa technicznego dla strażaków-ratowników Ochotniczej Straży Pożarnej</w:t>
      </w:r>
    </w:p>
    <w:p w14:paraId="6DCEDC19" w14:textId="77777777" w:rsidR="003B75C0" w:rsidRPr="00EC3A4D" w:rsidRDefault="003B75C0" w:rsidP="003B75C0">
      <w:pPr>
        <w:pStyle w:val="Teksttreci1"/>
        <w:shd w:val="clear" w:color="auto" w:fill="auto"/>
        <w:spacing w:line="274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EC3A4D">
        <w:rPr>
          <w:rFonts w:ascii="Arial" w:hAnsi="Arial" w:cs="Arial"/>
          <w:sz w:val="24"/>
          <w:szCs w:val="24"/>
        </w:rPr>
        <w:t>RW - szkolenie strażaków-ratowników OSP z zakresu działań przeciwpowodziowych oraz ratownictwa na wodach</w:t>
      </w:r>
    </w:p>
    <w:p w14:paraId="33DEA07F" w14:textId="77777777" w:rsidR="003B75C0" w:rsidRPr="00EC3A4D" w:rsidRDefault="003B75C0" w:rsidP="003B75C0">
      <w:pPr>
        <w:pStyle w:val="Teksttreci20"/>
        <w:shd w:val="clear" w:color="auto" w:fill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EBFF3E3" w14:textId="77777777" w:rsidR="003B75C0" w:rsidRPr="00EC3A4D" w:rsidRDefault="003B75C0" w:rsidP="003B75C0">
      <w:pPr>
        <w:pStyle w:val="Teksttreci1"/>
        <w:shd w:val="clear" w:color="auto" w:fill="auto"/>
        <w:spacing w:line="276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EC3A4D">
        <w:rPr>
          <w:rFonts w:ascii="Arial" w:hAnsi="Arial" w:cs="Arial"/>
          <w:b/>
          <w:bCs/>
          <w:sz w:val="24"/>
          <w:szCs w:val="24"/>
        </w:rPr>
        <w:t>Maksymalna ilość punktów możliwych do uzyskania za posiadane wykształcenie, wyszkolenie lub posiadane umiejętności wynosi 60 punktów.</w:t>
      </w:r>
    </w:p>
    <w:p w14:paraId="24FC3DCF" w14:textId="77777777" w:rsidR="003B75C0" w:rsidRPr="00EC3A4D" w:rsidRDefault="003B75C0" w:rsidP="003B75C0">
      <w:pPr>
        <w:pStyle w:val="Teksttreci1"/>
        <w:shd w:val="clear" w:color="auto" w:fill="auto"/>
        <w:spacing w:line="278" w:lineRule="exact"/>
        <w:ind w:firstLine="0"/>
        <w:jc w:val="both"/>
        <w:rPr>
          <w:rFonts w:ascii="Arial" w:hAnsi="Arial" w:cs="Arial"/>
          <w:sz w:val="24"/>
          <w:szCs w:val="24"/>
        </w:rPr>
      </w:pPr>
    </w:p>
    <w:p w14:paraId="7BDBE8DD" w14:textId="77777777" w:rsidR="003B75C0" w:rsidRPr="00EC3A4D" w:rsidRDefault="003B75C0" w:rsidP="003B75C0">
      <w:pPr>
        <w:pStyle w:val="Teksttreci1"/>
        <w:shd w:val="clear" w:color="auto" w:fill="auto"/>
        <w:spacing w:line="278" w:lineRule="exact"/>
        <w:ind w:firstLine="0"/>
        <w:jc w:val="both"/>
        <w:rPr>
          <w:rFonts w:ascii="Arial" w:hAnsi="Arial" w:cs="Arial"/>
          <w:sz w:val="24"/>
          <w:szCs w:val="24"/>
        </w:rPr>
      </w:pPr>
    </w:p>
    <w:p w14:paraId="3E816F1B" w14:textId="77777777" w:rsidR="00301AEE" w:rsidRPr="00EC3A4D" w:rsidRDefault="00301AEE">
      <w:pPr>
        <w:rPr>
          <w:rFonts w:ascii="Arial" w:hAnsi="Arial" w:cs="Arial"/>
        </w:rPr>
      </w:pPr>
    </w:p>
    <w:sectPr w:rsidR="00301AEE" w:rsidRPr="00EC3A4D" w:rsidSect="00EC3A4D"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A0241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75FC1905"/>
    <w:multiLevelType w:val="hybridMultilevel"/>
    <w:tmpl w:val="2DFC6D44"/>
    <w:lvl w:ilvl="0" w:tplc="04150017">
      <w:start w:val="1"/>
      <w:numFmt w:val="lowerLetter"/>
      <w:lvlText w:val="%1)"/>
      <w:lvlJc w:val="left"/>
      <w:pPr>
        <w:ind w:left="8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 w16cid:durableId="1418937481">
    <w:abstractNumId w:val="0"/>
  </w:num>
  <w:num w:numId="2" w16cid:durableId="1510098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5C0"/>
    <w:rsid w:val="00182C8B"/>
    <w:rsid w:val="001D1A42"/>
    <w:rsid w:val="00301AEE"/>
    <w:rsid w:val="003B75C0"/>
    <w:rsid w:val="0042267C"/>
    <w:rsid w:val="005013C8"/>
    <w:rsid w:val="00612738"/>
    <w:rsid w:val="0065401F"/>
    <w:rsid w:val="0072143F"/>
    <w:rsid w:val="00743D96"/>
    <w:rsid w:val="007A3A2A"/>
    <w:rsid w:val="008400C8"/>
    <w:rsid w:val="00845A4A"/>
    <w:rsid w:val="008656EE"/>
    <w:rsid w:val="00914A81"/>
    <w:rsid w:val="00C71E63"/>
    <w:rsid w:val="00CB494A"/>
    <w:rsid w:val="00DA5DF7"/>
    <w:rsid w:val="00DF031E"/>
    <w:rsid w:val="00E26480"/>
    <w:rsid w:val="00EC3A4D"/>
    <w:rsid w:val="00F5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29F2F"/>
  <w15:docId w15:val="{D60AEE76-90EE-43A7-B3D6-FD0D9D03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5C0"/>
    <w:pPr>
      <w:spacing w:after="0" w:line="274" w:lineRule="exact"/>
      <w:jc w:val="both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locked/>
    <w:rsid w:val="003B75C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3B75C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3B75C0"/>
    <w:pPr>
      <w:shd w:val="clear" w:color="auto" w:fill="FFFFFF"/>
      <w:spacing w:line="240" w:lineRule="atLeast"/>
      <w:ind w:hanging="360"/>
      <w:jc w:val="righ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3B75C0"/>
    <w:pPr>
      <w:shd w:val="clear" w:color="auto" w:fill="FFFFFF"/>
    </w:pPr>
    <w:rPr>
      <w:rFonts w:ascii="Times New Roman" w:eastAsiaTheme="minorHAnsi" w:hAnsi="Times New Roman" w:cs="Times New Roman"/>
      <w:i/>
      <w:iCs/>
      <w:color w:val="auto"/>
      <w:sz w:val="23"/>
      <w:szCs w:val="23"/>
      <w:lang w:eastAsia="en-US"/>
    </w:rPr>
  </w:style>
  <w:style w:type="table" w:styleId="Tabela-Siatka">
    <w:name w:val="Table Grid"/>
    <w:basedOn w:val="Standardowy"/>
    <w:rsid w:val="003B75C0"/>
    <w:pPr>
      <w:spacing w:after="0" w:line="274" w:lineRule="exact"/>
      <w:jc w:val="both"/>
    </w:pPr>
    <w:rPr>
      <w:rFonts w:ascii="Courier New" w:eastAsia="Courier New" w:hAnsi="Courier New" w:cs="Courier New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7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Grelowska</dc:creator>
  <cp:lastModifiedBy>Sylwia Grelowska</cp:lastModifiedBy>
  <cp:revision>13</cp:revision>
  <cp:lastPrinted>2022-03-31T07:27:00Z</cp:lastPrinted>
  <dcterms:created xsi:type="dcterms:W3CDTF">2022-03-30T13:01:00Z</dcterms:created>
  <dcterms:modified xsi:type="dcterms:W3CDTF">2023-01-03T13:39:00Z</dcterms:modified>
</cp:coreProperties>
</file>