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CA" w:rsidRPr="009A683B" w:rsidRDefault="009A683B" w:rsidP="009A683B">
      <w:pPr>
        <w:spacing w:after="0"/>
        <w:ind w:firstLine="708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683B">
        <w:rPr>
          <w:rFonts w:ascii="Arial" w:hAnsi="Arial" w:cs="Arial"/>
          <w:sz w:val="24"/>
          <w:szCs w:val="24"/>
        </w:rPr>
        <w:t>Załącznik nr 1</w:t>
      </w:r>
    </w:p>
    <w:p w:rsidR="009A683B" w:rsidRDefault="009A683B" w:rsidP="00913B03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9A683B" w:rsidRDefault="009A683B" w:rsidP="00913B03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913B03" w:rsidRPr="009A683B" w:rsidRDefault="00913B03" w:rsidP="00913B0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A683B">
        <w:rPr>
          <w:rFonts w:ascii="Arial" w:hAnsi="Arial" w:cs="Arial"/>
          <w:bCs/>
          <w:color w:val="000000"/>
          <w:sz w:val="24"/>
          <w:szCs w:val="24"/>
        </w:rPr>
        <w:t xml:space="preserve">Propozycje przedmiotowe dotacji dla jednostek włączonych </w:t>
      </w:r>
    </w:p>
    <w:p w:rsidR="00913B03" w:rsidRPr="009A683B" w:rsidRDefault="00913B03" w:rsidP="00913B0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A683B">
        <w:rPr>
          <w:rFonts w:ascii="Arial" w:hAnsi="Arial" w:cs="Arial"/>
          <w:bCs/>
          <w:color w:val="000000"/>
          <w:sz w:val="24"/>
          <w:szCs w:val="24"/>
        </w:rPr>
        <w:t>do krajowego systemu ratowniczo-gaśniczego na 2021 rok</w:t>
      </w:r>
      <w:r w:rsidR="006401FD" w:rsidRPr="009A683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82EB7" w:rsidRPr="006C5499" w:rsidRDefault="00F82EB7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</w:p>
    <w:p w:rsidR="00F82EB7" w:rsidRPr="006C5499" w:rsidRDefault="00F82EB7" w:rsidP="00F82EB7">
      <w:pPr>
        <w:spacing w:after="0"/>
        <w:jc w:val="right"/>
        <w:rPr>
          <w:rFonts w:ascii="Arial" w:hAnsi="Arial" w:cs="Arial"/>
        </w:rPr>
      </w:pPr>
    </w:p>
    <w:tbl>
      <w:tblPr>
        <w:tblW w:w="9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9"/>
        <w:gridCol w:w="8591"/>
      </w:tblGrid>
      <w:tr w:rsidR="00DF2EFB" w:rsidRPr="006C5499" w:rsidTr="00BA232C">
        <w:trPr>
          <w:trHeight w:val="300"/>
        </w:trPr>
        <w:tc>
          <w:tcPr>
            <w:tcW w:w="9160" w:type="dxa"/>
            <w:gridSpan w:val="2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DF2EFB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remont</w:t>
            </w:r>
            <w:r w:rsidR="0023581E">
              <w:rPr>
                <w:rFonts w:ascii="Arial" w:eastAsia="Times New Roman" w:hAnsi="Arial" w:cs="Arial"/>
                <w:bCs/>
              </w:rPr>
              <w:t>y</w:t>
            </w:r>
            <w:r w:rsidRPr="006C5499">
              <w:rPr>
                <w:rFonts w:ascii="Arial" w:eastAsia="Times New Roman" w:hAnsi="Arial" w:cs="Arial"/>
                <w:bCs/>
              </w:rPr>
              <w:t xml:space="preserve"> strażnic</w:t>
            </w:r>
          </w:p>
        </w:tc>
      </w:tr>
      <w:tr w:rsidR="00DF2EFB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DF2EFB" w:rsidRPr="006C5499" w:rsidRDefault="00516E7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DF2EFB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średni samochód ratowniczo-gaśniczy</w:t>
            </w:r>
            <w:r w:rsidR="005C7792">
              <w:rPr>
                <w:rFonts w:ascii="Arial" w:eastAsia="Times New Roman" w:hAnsi="Arial" w:cs="Arial"/>
                <w:bCs/>
              </w:rPr>
              <w:t>*</w:t>
            </w:r>
          </w:p>
        </w:tc>
      </w:tr>
      <w:tr w:rsidR="00DF2EFB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DF2EFB" w:rsidRPr="006C5499" w:rsidRDefault="00516E7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  <w:r w:rsidR="00D52BF4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ciężki samochód ratowniczo-gaśniczy</w:t>
            </w:r>
          </w:p>
        </w:tc>
      </w:tr>
      <w:tr w:rsidR="006A6A2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6A6A2F" w:rsidRPr="006401FD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4</w:t>
            </w:r>
            <w:r w:rsidR="006A6A2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A6A2F" w:rsidRPr="006401FD" w:rsidRDefault="00EF66CF" w:rsidP="006A6A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samochód ratownictwa technicznego z funkcją gaśniczą, ze zbiornikiem środka gaśniczego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401FD" w:rsidRDefault="00516E73" w:rsidP="00272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5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401FD" w:rsidRDefault="00EF66CF" w:rsidP="00272D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przyczepa do transportu sprzętu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401FD" w:rsidRDefault="00516E73" w:rsidP="00272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6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401FD" w:rsidRDefault="00EF66CF" w:rsidP="00272D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łódź ratownicza min. 6 osobowa wraz z przyczepą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401FD" w:rsidRDefault="00516E73" w:rsidP="00272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7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401FD" w:rsidRDefault="00EF66CF" w:rsidP="00272D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pojazd ATV/UTV – pojazd czterokołowy typu „Quad”</w:t>
            </w:r>
          </w:p>
        </w:tc>
      </w:tr>
      <w:tr w:rsidR="00EF66CF" w:rsidRPr="006C5499" w:rsidTr="00BA232C">
        <w:trPr>
          <w:trHeight w:val="288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zestaw hydraulicznych narzędzi ratowniczych (agregat zasilający, nożyce, rozpieracz)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agregat zasilający do hydraulicznych narzędzi ratowniczych </w:t>
            </w:r>
          </w:p>
        </w:tc>
      </w:tr>
      <w:tr w:rsidR="00EF66CF" w:rsidRPr="006C5499" w:rsidTr="00BA232C">
        <w:trPr>
          <w:trHeight w:val="328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6C5499">
            <w:pPr>
              <w:spacing w:after="0" w:line="240" w:lineRule="auto"/>
              <w:ind w:left="-54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 poduszki pneumatyczne wraz z oprzyrządowaniem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przewody hydrauliczne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nożyce hydrauliczne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rozpieracz ramieniowy z akcesoriami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cylinder rozpierający (rozpieracz kolumnowy)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do wyważania drzwi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wkrętarka akumulatorowa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nożyce do cięcia pedałów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hydrauliczna pompa ręczna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łańcuch do rozpieracza ramieniowego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końcówki do rozpieracza kolumnowego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ratownictwa medycznego R1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drabina przenośna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linka strażacka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22E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agregat prądotwórczy min. 2,2 kVA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pompa do wody zanieczyszczonej o wydajności min. 1000 dm</w:t>
            </w:r>
            <w:r w:rsidRPr="006C5499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  <w:r w:rsidRPr="006C5499">
              <w:rPr>
                <w:rFonts w:ascii="Arial" w:eastAsia="Times New Roman" w:hAnsi="Arial" w:cs="Arial"/>
                <w:bCs/>
              </w:rPr>
              <w:t>/min z kompletem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pompa zanurzeniowa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motopompa pożarnicza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zbiornik przenośny na wodę o poj. min. 2000 dm</w:t>
            </w:r>
            <w:r w:rsidRPr="006C5499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</w:p>
        </w:tc>
      </w:tr>
      <w:tr w:rsidR="00EF66CF" w:rsidRPr="006C5499" w:rsidTr="00BA232C">
        <w:trPr>
          <w:trHeight w:val="255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gaśnica proszkowa ABC min. 6 kg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rozsiewacz sorbentów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koc gaśniczy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wąż ssawny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smok ssawny</w:t>
            </w:r>
          </w:p>
        </w:tc>
      </w:tr>
      <w:tr w:rsidR="00EF66CF" w:rsidRPr="006C5499" w:rsidTr="00BA232C">
        <w:trPr>
          <w:trHeight w:val="314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prądownica wodna</w:t>
            </w:r>
          </w:p>
        </w:tc>
      </w:tr>
      <w:tr w:rsidR="00EF66CF" w:rsidRPr="006C5499" w:rsidTr="00BA232C">
        <w:trPr>
          <w:trHeight w:val="27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wytwornica piany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wąż tłoczny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wąż gumowy do szybkiego natarcia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działko wodno - pianowe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kurtyna wodna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zasysacz liniowy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wysysacz głębinowy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prądownica pianowa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lanca gaśnicza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44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przełącznik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klucze do łączników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myjka do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</w:t>
            </w:r>
            <w:r w:rsidR="00516E73">
              <w:rPr>
                <w:rFonts w:ascii="Arial" w:eastAsia="Times New Roman" w:hAnsi="Arial" w:cs="Arial"/>
                <w:bCs/>
              </w:rPr>
              <w:t>7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zwijadło do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suszarka do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rozdzielacz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zbieracz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stojak hydrantowy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klucz hydrantowy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nożyce do cięcia prętów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tłumica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topór / inopur / siekierołom / narzędzie wielofunkcyjne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pilarka do drewna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piła do cięcia stali i betonu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detektor prądu przemiennego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wentylator oddymiający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przyrządów (wielo lub jedno gazowych) umożliwiających pomiar: stężeń wybuchowych, tlenu, tlenku węgla.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przenośny zestaw oświetleniowy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sprzęt do oznakowania terenu akcji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parawan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zabezpieczenie przed uruchomieniem poduszki AIRBAG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nóż do pasów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zbijak do szyb samochodowych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siodełko wężowe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noszak do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mostek przejazdowy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łopata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szpadel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7D615A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  <w:r w:rsidRPr="006C5499">
              <w:rPr>
                <w:rFonts w:ascii="Arial" w:eastAsia="Times New Roman" w:hAnsi="Arial" w:cs="Arial"/>
                <w:bCs/>
              </w:rPr>
              <w:t>iekiera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widły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kilof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młot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7D615A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sito kominowe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trójnóg ratowniczy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nosze 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C5499" w:rsidRDefault="00EF66CF" w:rsidP="00CD595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płachta ewakuacyjna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Default="00EF66CF" w:rsidP="00CD595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deska ortopedyczna pediatryczna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do triage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pilarka ratownicza do materiałów wielowarstwowych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opryskiwacz plecakowy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hydronetka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wciągarka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pirometr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87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9E381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trap ratowniczy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bosak dielektryczny</w:t>
            </w:r>
          </w:p>
        </w:tc>
      </w:tr>
      <w:tr w:rsidR="00EF66CF" w:rsidRPr="006C5499" w:rsidTr="00BA232C">
        <w:trPr>
          <w:trHeight w:val="212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latarka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namiot oraz </w:t>
            </w:r>
            <w:r w:rsidRPr="006C5499">
              <w:rPr>
                <w:rFonts w:ascii="Arial" w:eastAsia="Times New Roman" w:hAnsi="Arial" w:cs="Arial"/>
                <w:bCs/>
              </w:rPr>
              <w:t>osprzęt do namiotu, np.: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a) nagrzewnice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b) agregat prądotwórczy,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c) zestaw oświetleniowy,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DF2E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d) czujka tlenku węgla,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e) łóżka polowe,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f)  krzesła,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</w:t>
            </w:r>
            <w:r w:rsidRPr="006C5499">
              <w:rPr>
                <w:rFonts w:ascii="Arial" w:eastAsia="Times New Roman" w:hAnsi="Arial" w:cs="Arial"/>
                <w:bCs/>
              </w:rPr>
              <w:t>) koce, śpiwory itp.</w:t>
            </w:r>
          </w:p>
        </w:tc>
      </w:tr>
      <w:tr w:rsidR="00EF66CF" w:rsidRPr="006C5499" w:rsidTr="00BA232C">
        <w:trPr>
          <w:trHeight w:val="278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podkładów i klinów do stabilizacji pojazdów</w:t>
            </w:r>
          </w:p>
        </w:tc>
      </w:tr>
      <w:tr w:rsidR="00EF66CF" w:rsidRPr="006C5499" w:rsidTr="00BA232C">
        <w:trPr>
          <w:trHeight w:val="282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piła do cięcia szyb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485BF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latarka czołowa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nożyce dielektryczne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331D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przedłużacz </w:t>
            </w:r>
            <w:r>
              <w:rPr>
                <w:rFonts w:ascii="Arial" w:eastAsia="Times New Roman" w:hAnsi="Arial" w:cs="Arial"/>
                <w:bCs/>
              </w:rPr>
              <w:t>n</w:t>
            </w:r>
            <w:r w:rsidRPr="006C5499">
              <w:rPr>
                <w:rFonts w:ascii="Arial" w:eastAsia="Times New Roman" w:hAnsi="Arial" w:cs="Arial"/>
                <w:bCs/>
              </w:rPr>
              <w:t>a zwijadle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podpory stabilizujące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system podtrzymania ładowania pojazdów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2358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23581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80DF3">
              <w:rPr>
                <w:rFonts w:ascii="Arial" w:eastAsia="Times New Roman" w:hAnsi="Arial" w:cs="Arial"/>
                <w:bCs/>
              </w:rPr>
              <w:t>silnik zaburtowy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358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99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3581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rzutka ratownicza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358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100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3581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koło ratunkowe lub pas ratowniczy typu „węgorz” lub boja SP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358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101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3581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zestaw do działań ratowniczych na lodzie (np. łódź z płozami, deska lodowa, sanie lodowe, tratwa pneumatyczna, tratwa ratownicza - wraz z wyposażeniem)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102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wiosła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</w:t>
            </w:r>
            <w:r w:rsidRPr="00580DF3">
              <w:rPr>
                <w:rFonts w:ascii="Arial" w:eastAsia="Times New Roman" w:hAnsi="Arial" w:cs="Arial"/>
                <w:bCs/>
              </w:rPr>
              <w:t>ina cumownicza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104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9E381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bosak (przystosowany do jednostki pływającej)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</w:t>
            </w:r>
            <w:r w:rsidRPr="00580DF3">
              <w:rPr>
                <w:rFonts w:ascii="Arial" w:eastAsia="Times New Roman" w:hAnsi="Arial" w:cs="Arial"/>
                <w:bCs/>
              </w:rPr>
              <w:t>otwica z liną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</w:t>
            </w:r>
            <w:r w:rsidRPr="00580DF3">
              <w:rPr>
                <w:rFonts w:ascii="Arial" w:eastAsia="Times New Roman" w:hAnsi="Arial" w:cs="Arial"/>
                <w:bCs/>
              </w:rPr>
              <w:t>świetlenie nawigacyjne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</w:t>
            </w:r>
            <w:r w:rsidRPr="00580DF3">
              <w:rPr>
                <w:rFonts w:ascii="Arial" w:eastAsia="Times New Roman" w:hAnsi="Arial" w:cs="Arial"/>
                <w:bCs/>
              </w:rPr>
              <w:t>ornetka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</w:t>
            </w:r>
            <w:r w:rsidRPr="00580DF3">
              <w:rPr>
                <w:rFonts w:ascii="Arial" w:eastAsia="Times New Roman" w:hAnsi="Arial" w:cs="Arial"/>
                <w:bCs/>
              </w:rPr>
              <w:t>orek typu „jaskiniowego”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9E381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lina półstatyczna 50m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taśma szyta min. 120 cm, lina półstatyczna 25 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111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 xml:space="preserve">elektrohydrauliczne narzędzia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112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kamera termowizyjna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D26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113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motopompa pływająca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114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lina ratownicza pływająca o długości min. 50 m o wytrzymałości min. 200 kg na bębnie lub zasobniku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115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ciężarki kotwiczne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116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pagaje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 w:rsidR="00A73E99">
              <w:rPr>
                <w:rFonts w:ascii="Arial" w:eastAsia="Times New Roman" w:hAnsi="Arial" w:cs="Arial"/>
                <w:bCs/>
              </w:rPr>
              <w:t>17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radiotelefon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</w:rPr>
            </w:pPr>
            <w:r w:rsidRPr="006C5499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6C5499">
              <w:rPr>
                <w:rFonts w:ascii="Arial" w:eastAsia="Times New Roman" w:hAnsi="Arial" w:cs="Arial"/>
                <w:bCs/>
              </w:rPr>
              <w:t>zestaw podhełmowy do radiotelefonu</w:t>
            </w:r>
          </w:p>
        </w:tc>
      </w:tr>
      <w:tr w:rsidR="00EF66CF" w:rsidRPr="006C5499" w:rsidTr="00BA232C">
        <w:trPr>
          <w:trHeight w:val="225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A73E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 syrena alarmowa</w:t>
            </w:r>
          </w:p>
        </w:tc>
      </w:tr>
      <w:tr w:rsidR="00EF66CF" w:rsidRPr="006C5499" w:rsidTr="00BA232C">
        <w:trPr>
          <w:trHeight w:val="333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system selektywnego alarmowania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ładowarki do radiotelefonów</w:t>
            </w:r>
          </w:p>
        </w:tc>
      </w:tr>
      <w:tr w:rsidR="00EF66CF" w:rsidRPr="006C5499" w:rsidTr="00BA232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megafon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ubranie specjalne</w:t>
            </w:r>
            <w:r>
              <w:rPr>
                <w:rFonts w:ascii="Arial" w:eastAsia="Times New Roman" w:hAnsi="Arial" w:cs="Arial"/>
                <w:bCs/>
              </w:rPr>
              <w:t>*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obuwie strażackie skórzane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obuwie strażackie gumowe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kominiarka niepalna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lekkie ubranie ochrony przeciwchemicznej min. typ 3 z butami i rękawicami wg normy PN-EN 14605 +A1:2009 lub nowszej (obowiązującej)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sygnalizator bezruchu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aparat powietrzny nadciśnieniowy z maską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maska do aparatu powietrznego, z pokrowcem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wodery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</w:t>
            </w:r>
            <w:r w:rsidR="00A73E99"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kombinezon ochronny pszczelarski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kamizelka odblaskowa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szelki bezpieczeństwa z pasem biodrowym/uprząż asekuracyjna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pas strażacki z zatrzaśnikiem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139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spodnie pilarza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ochronniki słuchu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suchy skafander ratowniczy w komplecie z kapturem i rękawicami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03654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 xml:space="preserve">kamizelka asekuracyjna o wyporności min. 80 N z uprzężą i sygnalizatorem świetlnym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9174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9E381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sprzęt ABC (płetwy, fajka, płetwy na paski lub sprężyny)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kask ochronny z możliwością zamocowania oświetlenia z przeznaczeniem do ratownictwa wodnego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nóż ratowniczy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gwizdek zawieszany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podpinka linkowa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lina ratownicza pływająca o długości min. 50 m o wytrzymałości min. 200 kg  na bębnie lub w zasobniku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śruba lodowa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kolce lodowe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raki lodowe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spodniobuty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kamizelka ratownicza - zgodna z Normą PN EN 395 lub EN ISO 12402-4</w:t>
            </w:r>
          </w:p>
        </w:tc>
      </w:tr>
      <w:tr w:rsidR="00EF66CF" w:rsidRPr="006C5499" w:rsidTr="006401FD">
        <w:trPr>
          <w:trHeight w:val="7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karabinki zakręcane stalowe HMS/duży prześwit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bloczek ratowniczy podwójny</w:t>
            </w:r>
          </w:p>
        </w:tc>
      </w:tr>
      <w:tr w:rsidR="006401FD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156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przyrząd zjazdowy z automatyczną blokadą</w:t>
            </w:r>
          </w:p>
        </w:tc>
      </w:tr>
      <w:tr w:rsidR="006401FD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157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lonża regulowana</w:t>
            </w:r>
          </w:p>
        </w:tc>
      </w:tr>
      <w:tr w:rsidR="006401FD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158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uprząż ewakuacyjna (trójkąt ewakuacyjny)</w:t>
            </w:r>
          </w:p>
        </w:tc>
      </w:tr>
      <w:tr w:rsidR="006401FD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159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rękawice ochronne do ratownictwa wodnego</w:t>
            </w:r>
          </w:p>
        </w:tc>
      </w:tr>
      <w:tr w:rsidR="00EF66CF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160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 xml:space="preserve">buty do ratownictwa wodnego </w:t>
            </w:r>
          </w:p>
        </w:tc>
      </w:tr>
    </w:tbl>
    <w:p w:rsidR="00FA2FED" w:rsidRPr="006401FD" w:rsidRDefault="00FA2FED" w:rsidP="00FA02C5">
      <w:pPr>
        <w:rPr>
          <w:rFonts w:ascii="Arial" w:hAnsi="Arial" w:cs="Arial"/>
        </w:rPr>
      </w:pPr>
    </w:p>
    <w:p w:rsidR="009A6F3D" w:rsidRDefault="009A6F3D" w:rsidP="009A6F3D">
      <w:pPr>
        <w:rPr>
          <w:rFonts w:ascii="Arial" w:hAnsi="Arial" w:cs="Arial"/>
        </w:rPr>
      </w:pPr>
      <w:r>
        <w:rPr>
          <w:rFonts w:ascii="Arial" w:hAnsi="Arial" w:cs="Arial"/>
        </w:rPr>
        <w:t>*- zgodnie z opisem przedmiotu zamówienia opracowanym przez KG PSP</w:t>
      </w:r>
    </w:p>
    <w:p w:rsidR="005C7792" w:rsidRPr="005C7792" w:rsidRDefault="005C7792" w:rsidP="005C7792">
      <w:pPr>
        <w:rPr>
          <w:rFonts w:ascii="Arial" w:hAnsi="Arial" w:cs="Arial"/>
        </w:rPr>
      </w:pPr>
    </w:p>
    <w:p w:rsidR="00FA2FED" w:rsidRPr="006C5499" w:rsidRDefault="00FA2FED" w:rsidP="00FA02C5">
      <w:pPr>
        <w:rPr>
          <w:rFonts w:ascii="Arial" w:hAnsi="Arial" w:cs="Arial"/>
          <w:color w:val="FF0000"/>
        </w:rPr>
      </w:pPr>
    </w:p>
    <w:sectPr w:rsidR="00FA2FED" w:rsidRPr="006C5499" w:rsidSect="00A66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28" w:rsidRDefault="00725028" w:rsidP="00BA2F70">
      <w:pPr>
        <w:spacing w:after="0" w:line="240" w:lineRule="auto"/>
      </w:pPr>
      <w:r>
        <w:separator/>
      </w:r>
    </w:p>
  </w:endnote>
  <w:endnote w:type="continuationSeparator" w:id="0">
    <w:p w:rsidR="00725028" w:rsidRDefault="00725028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28" w:rsidRDefault="00725028" w:rsidP="00BA2F70">
      <w:pPr>
        <w:spacing w:after="0" w:line="240" w:lineRule="auto"/>
      </w:pPr>
      <w:r>
        <w:separator/>
      </w:r>
    </w:p>
  </w:footnote>
  <w:footnote w:type="continuationSeparator" w:id="0">
    <w:p w:rsidR="00725028" w:rsidRDefault="00725028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978"/>
    <w:rsid w:val="000001B7"/>
    <w:rsid w:val="000245CA"/>
    <w:rsid w:val="00032869"/>
    <w:rsid w:val="0003654F"/>
    <w:rsid w:val="000B60CB"/>
    <w:rsid w:val="000C6F21"/>
    <w:rsid w:val="000F3994"/>
    <w:rsid w:val="0012331B"/>
    <w:rsid w:val="00124D3F"/>
    <w:rsid w:val="001655B7"/>
    <w:rsid w:val="00222EB8"/>
    <w:rsid w:val="0023581E"/>
    <w:rsid w:val="0024289E"/>
    <w:rsid w:val="00250E19"/>
    <w:rsid w:val="002620E9"/>
    <w:rsid w:val="00267AC3"/>
    <w:rsid w:val="00294DF7"/>
    <w:rsid w:val="002C4EF4"/>
    <w:rsid w:val="002F388D"/>
    <w:rsid w:val="00331D31"/>
    <w:rsid w:val="0033566F"/>
    <w:rsid w:val="00357651"/>
    <w:rsid w:val="003733E1"/>
    <w:rsid w:val="00387D73"/>
    <w:rsid w:val="00391387"/>
    <w:rsid w:val="003A1EB8"/>
    <w:rsid w:val="003A5630"/>
    <w:rsid w:val="003A5ACA"/>
    <w:rsid w:val="00402CD5"/>
    <w:rsid w:val="004119BB"/>
    <w:rsid w:val="00425810"/>
    <w:rsid w:val="00427200"/>
    <w:rsid w:val="004272B0"/>
    <w:rsid w:val="00433A33"/>
    <w:rsid w:val="00434E1B"/>
    <w:rsid w:val="00436FF6"/>
    <w:rsid w:val="0044789E"/>
    <w:rsid w:val="00485BF9"/>
    <w:rsid w:val="00496F20"/>
    <w:rsid w:val="004B09C3"/>
    <w:rsid w:val="004C1C4A"/>
    <w:rsid w:val="004C678C"/>
    <w:rsid w:val="004E1C0C"/>
    <w:rsid w:val="00500E7D"/>
    <w:rsid w:val="00511880"/>
    <w:rsid w:val="00515A48"/>
    <w:rsid w:val="00516E73"/>
    <w:rsid w:val="005235F3"/>
    <w:rsid w:val="00533384"/>
    <w:rsid w:val="00540AC9"/>
    <w:rsid w:val="00580DF3"/>
    <w:rsid w:val="005C7792"/>
    <w:rsid w:val="005E3BBD"/>
    <w:rsid w:val="0061414F"/>
    <w:rsid w:val="00614C7B"/>
    <w:rsid w:val="00631428"/>
    <w:rsid w:val="006401FD"/>
    <w:rsid w:val="00640C1D"/>
    <w:rsid w:val="00654978"/>
    <w:rsid w:val="00672604"/>
    <w:rsid w:val="00680995"/>
    <w:rsid w:val="006A6A2F"/>
    <w:rsid w:val="006B0A9C"/>
    <w:rsid w:val="006C5499"/>
    <w:rsid w:val="006C7321"/>
    <w:rsid w:val="00706558"/>
    <w:rsid w:val="00725028"/>
    <w:rsid w:val="00727553"/>
    <w:rsid w:val="00732A94"/>
    <w:rsid w:val="00745E1C"/>
    <w:rsid w:val="007536EB"/>
    <w:rsid w:val="007738AE"/>
    <w:rsid w:val="0078141F"/>
    <w:rsid w:val="007824A7"/>
    <w:rsid w:val="00782D9C"/>
    <w:rsid w:val="00792949"/>
    <w:rsid w:val="007A1564"/>
    <w:rsid w:val="007A79E9"/>
    <w:rsid w:val="007B044F"/>
    <w:rsid w:val="007D615A"/>
    <w:rsid w:val="007E071A"/>
    <w:rsid w:val="008022E5"/>
    <w:rsid w:val="00817624"/>
    <w:rsid w:val="00823564"/>
    <w:rsid w:val="00825169"/>
    <w:rsid w:val="00830D2C"/>
    <w:rsid w:val="00850AF4"/>
    <w:rsid w:val="00863DC0"/>
    <w:rsid w:val="00877718"/>
    <w:rsid w:val="008F5FF2"/>
    <w:rsid w:val="00904C47"/>
    <w:rsid w:val="00913B03"/>
    <w:rsid w:val="0091747B"/>
    <w:rsid w:val="009226AC"/>
    <w:rsid w:val="00940EFC"/>
    <w:rsid w:val="00981062"/>
    <w:rsid w:val="009816C2"/>
    <w:rsid w:val="009859DA"/>
    <w:rsid w:val="00991A15"/>
    <w:rsid w:val="00995096"/>
    <w:rsid w:val="009A683B"/>
    <w:rsid w:val="009A6F3D"/>
    <w:rsid w:val="009E30EF"/>
    <w:rsid w:val="009E3814"/>
    <w:rsid w:val="009E76F5"/>
    <w:rsid w:val="009F5DEE"/>
    <w:rsid w:val="009F6BFF"/>
    <w:rsid w:val="00A03A20"/>
    <w:rsid w:val="00A1172D"/>
    <w:rsid w:val="00A1341F"/>
    <w:rsid w:val="00A20363"/>
    <w:rsid w:val="00A66E93"/>
    <w:rsid w:val="00A73E99"/>
    <w:rsid w:val="00A8696A"/>
    <w:rsid w:val="00AA227B"/>
    <w:rsid w:val="00AB7073"/>
    <w:rsid w:val="00AD439A"/>
    <w:rsid w:val="00AF1EE4"/>
    <w:rsid w:val="00AF64F5"/>
    <w:rsid w:val="00B27455"/>
    <w:rsid w:val="00B4646C"/>
    <w:rsid w:val="00B77CC0"/>
    <w:rsid w:val="00BA232C"/>
    <w:rsid w:val="00BA2F70"/>
    <w:rsid w:val="00BD14D4"/>
    <w:rsid w:val="00C03129"/>
    <w:rsid w:val="00C1292C"/>
    <w:rsid w:val="00C616DF"/>
    <w:rsid w:val="00C92BEA"/>
    <w:rsid w:val="00CD5954"/>
    <w:rsid w:val="00CF22D4"/>
    <w:rsid w:val="00D16AB7"/>
    <w:rsid w:val="00D26BD3"/>
    <w:rsid w:val="00D36A0D"/>
    <w:rsid w:val="00D52BF4"/>
    <w:rsid w:val="00D72A1A"/>
    <w:rsid w:val="00D761D1"/>
    <w:rsid w:val="00D8263A"/>
    <w:rsid w:val="00DD4DCB"/>
    <w:rsid w:val="00DF2EFB"/>
    <w:rsid w:val="00E6752D"/>
    <w:rsid w:val="00E90A2C"/>
    <w:rsid w:val="00EE447A"/>
    <w:rsid w:val="00EE5A1E"/>
    <w:rsid w:val="00EE5E26"/>
    <w:rsid w:val="00EE5E59"/>
    <w:rsid w:val="00EF1F5A"/>
    <w:rsid w:val="00EF6418"/>
    <w:rsid w:val="00EF66CF"/>
    <w:rsid w:val="00F01DA6"/>
    <w:rsid w:val="00F25A7C"/>
    <w:rsid w:val="00F41D1C"/>
    <w:rsid w:val="00F456B4"/>
    <w:rsid w:val="00F4649D"/>
    <w:rsid w:val="00F82EB7"/>
    <w:rsid w:val="00F95FAB"/>
    <w:rsid w:val="00FA02C5"/>
    <w:rsid w:val="00FA0455"/>
    <w:rsid w:val="00FA2FED"/>
    <w:rsid w:val="00FB7248"/>
    <w:rsid w:val="00FC5218"/>
    <w:rsid w:val="00FD20D4"/>
    <w:rsid w:val="00FD44B9"/>
    <w:rsid w:val="00FE1AD1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6F5"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CFBB-C1E3-4228-83AD-DA11AF29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aszacon</cp:lastModifiedBy>
  <cp:revision>2</cp:revision>
  <cp:lastPrinted>2021-02-02T08:10:00Z</cp:lastPrinted>
  <dcterms:created xsi:type="dcterms:W3CDTF">2021-02-10T08:23:00Z</dcterms:created>
  <dcterms:modified xsi:type="dcterms:W3CDTF">2021-02-10T08:23:00Z</dcterms:modified>
</cp:coreProperties>
</file>